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sz w:val="20"/>
          <w:szCs w:val="20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Parent Association General Meeting September 29, 2023 at 8:00 am-8:20am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In the auditorium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Call the meeting to order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Introduction of new Executive PA Team 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Priscilla Flores (President)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Alejandra Bahamondes &amp; Sophie Cleary (Treasurers)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Nyoka Acevedo (Secretary)</w:t>
      </w:r>
    </w:p>
    <w:p w:rsidR="00000000" w:rsidDel="00000000" w:rsidP="00000000" w:rsidRDefault="00000000" w:rsidRPr="00000000" w14:paraId="0000000E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SuperIntendent  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Delegate Nominations (Vote)</w:t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for 3K (require nominees)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 for Pre-K (require nominees)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 for Kindergarten (Mayra Flores &amp; Andrea Mantsios)</w:t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 for 1st Grade (Christopher (Chris) Baron &amp; Elaine Rodriguez)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 for 2nd Grade (Jeanin Jules &amp; Mayra David)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 for 3rd Grade (require nominees)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 for 4th Grade (require nominees)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 for 5th Grade (require nominees)</w:t>
      </w:r>
    </w:p>
    <w:p w:rsidR="00000000" w:rsidDel="00000000" w:rsidP="00000000" w:rsidRDefault="00000000" w:rsidRPr="00000000" w14:paraId="00000019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Elections for 2023–2024 SLT and Title 1</w:t>
      </w:r>
      <w:r w:rsidDel="00000000" w:rsidR="00000000" w:rsidRPr="00000000">
        <w:rPr>
          <w:sz w:val="20"/>
          <w:szCs w:val="20"/>
          <w:rtl w:val="0"/>
        </w:rPr>
        <w:t xml:space="preserve">–Dina Garthwaite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Needed 2 parents SLT reps.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Meetings are monthly for 1 hour the third Thursday of the month from 4pm-5pm in person and on zoom. </w:t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line="36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Upcoming Monthly General Parent Association Meetings: </w:t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  <w:spacing w:line="36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Sept 29, Oct 13, Nov 3, Dec 1, Jan 5, Feb 2, March 1, April 5, May3, June 14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Upcoming Events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spacing w:line="36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 Fall Festival Sat, Nov 1, Thanksgiving Potluck–Sat, Nov 18, Book Fair Dec 11-15. Winter Wonderland Dec 16, Love and Happiness Feb 10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Sing-along–Starts second week of October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36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Volunteer link: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1790700</wp:posOffset>
            </wp:positionH>
            <wp:positionV relativeFrom="paragraph">
              <wp:posOffset>142931</wp:posOffset>
            </wp:positionV>
            <wp:extent cx="1362556" cy="1414463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2556" cy="1414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line="36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Adjourn/Next meeting Friday, October 13 after sing-along</w:t>
      </w:r>
    </w:p>
    <w:p w:rsidR="00000000" w:rsidDel="00000000" w:rsidP="00000000" w:rsidRDefault="00000000" w:rsidRPr="00000000" w14:paraId="0000002B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AGENDA</w:t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Asamblea General de la Asociación de Padres</w:t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29, de Septiembre 2023 a las 8:00-8:20 am</w:t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En la sala</w:t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spacing w:after="0" w:before="0" w:line="308.5714285714286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Convocar la reunión para ordenar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ind w:left="720" w:hanging="360"/>
        <w:rPr>
          <w:b w:val="1"/>
          <w:color w:val="202124"/>
          <w:sz w:val="20"/>
          <w:szCs w:val="20"/>
          <w:shd w:fill="f8f9fa" w:val="clear"/>
        </w:rPr>
      </w:pPr>
      <w:r w:rsidDel="00000000" w:rsidR="00000000" w:rsidRPr="00000000">
        <w:rPr>
          <w:b w:val="1"/>
          <w:color w:val="202124"/>
          <w:sz w:val="20"/>
          <w:szCs w:val="20"/>
          <w:shd w:fill="f8f9fa" w:val="clear"/>
          <w:rtl w:val="0"/>
        </w:rPr>
        <w:t xml:space="preserve">Presentación del nuevo equipo ejecutivo de PA</w:t>
      </w:r>
    </w:p>
    <w:p w:rsidR="00000000" w:rsidDel="00000000" w:rsidP="00000000" w:rsidRDefault="00000000" w:rsidRPr="00000000" w14:paraId="00000035">
      <w:pPr>
        <w:numPr>
          <w:ilvl w:val="1"/>
          <w:numId w:val="7"/>
        </w:numPr>
        <w:ind w:left="1440" w:hanging="360"/>
        <w:rPr>
          <w:color w:val="202124"/>
          <w:sz w:val="20"/>
          <w:szCs w:val="20"/>
          <w:u w:val="none"/>
          <w:shd w:fill="f8f9fa" w:val="clear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Priscila Flores (Presidenta)</w:t>
      </w:r>
    </w:p>
    <w:p w:rsidR="00000000" w:rsidDel="00000000" w:rsidP="00000000" w:rsidRDefault="00000000" w:rsidRPr="00000000" w14:paraId="00000036">
      <w:pPr>
        <w:numPr>
          <w:ilvl w:val="1"/>
          <w:numId w:val="7"/>
        </w:numPr>
        <w:ind w:left="1440" w:hanging="360"/>
        <w:rPr>
          <w:color w:val="202124"/>
          <w:sz w:val="20"/>
          <w:szCs w:val="20"/>
          <w:u w:val="none"/>
          <w:shd w:fill="f8f9fa" w:val="clear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Alexandra Bahamondes y Sophie Cleary (tesoreras)</w:t>
      </w:r>
    </w:p>
    <w:p w:rsidR="00000000" w:rsidDel="00000000" w:rsidP="00000000" w:rsidRDefault="00000000" w:rsidRPr="00000000" w14:paraId="00000037">
      <w:pPr>
        <w:numPr>
          <w:ilvl w:val="1"/>
          <w:numId w:val="7"/>
        </w:numPr>
        <w:ind w:left="1440" w:hanging="360"/>
        <w:rPr>
          <w:color w:val="202124"/>
          <w:sz w:val="20"/>
          <w:szCs w:val="20"/>
          <w:u w:val="none"/>
          <w:shd w:fill="f8f9fa" w:val="clear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Nyoka Acevedo (Secretaria)</w:t>
      </w:r>
    </w:p>
    <w:p w:rsidR="00000000" w:rsidDel="00000000" w:rsidP="00000000" w:rsidRDefault="00000000" w:rsidRPr="00000000" w14:paraId="00000038">
      <w:pPr>
        <w:ind w:left="0" w:firstLine="0"/>
        <w:rPr>
          <w:color w:val="202124"/>
          <w:sz w:val="20"/>
          <w:szCs w:val="20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ind w:left="720" w:hanging="360"/>
        <w:rPr>
          <w:b w:val="1"/>
          <w:color w:val="202124"/>
          <w:sz w:val="20"/>
          <w:szCs w:val="20"/>
          <w:shd w:fill="f8f9fa" w:val="clear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SuperIntendent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ind w:left="720" w:hanging="360"/>
        <w:rPr>
          <w:b w:val="1"/>
          <w:color w:val="202124"/>
          <w:sz w:val="20"/>
          <w:szCs w:val="20"/>
          <w:shd w:fill="f8f9fa" w:val="clear"/>
        </w:rPr>
      </w:pPr>
      <w:r w:rsidDel="00000000" w:rsidR="00000000" w:rsidRPr="00000000">
        <w:rPr>
          <w:b w:val="1"/>
          <w:color w:val="202124"/>
          <w:sz w:val="20"/>
          <w:szCs w:val="20"/>
          <w:shd w:fill="f8f9fa" w:val="clear"/>
          <w:rtl w:val="0"/>
        </w:rPr>
        <w:t xml:space="preserve">Nominaciones de delegados (votación)</w:t>
      </w:r>
    </w:p>
    <w:p w:rsidR="00000000" w:rsidDel="00000000" w:rsidP="00000000" w:rsidRDefault="00000000" w:rsidRPr="00000000" w14:paraId="0000003B">
      <w:pPr>
        <w:numPr>
          <w:ilvl w:val="1"/>
          <w:numId w:val="9"/>
        </w:numPr>
        <w:ind w:left="1440" w:hanging="360"/>
        <w:rPr>
          <w:color w:val="202124"/>
          <w:sz w:val="20"/>
          <w:szCs w:val="20"/>
          <w:u w:val="none"/>
          <w:shd w:fill="f8f9fa" w:val="clear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2 por 3K (requiere nominados)</w:t>
      </w:r>
    </w:p>
    <w:p w:rsidR="00000000" w:rsidDel="00000000" w:rsidP="00000000" w:rsidRDefault="00000000" w:rsidRPr="00000000" w14:paraId="0000003C">
      <w:pPr>
        <w:numPr>
          <w:ilvl w:val="1"/>
          <w:numId w:val="9"/>
        </w:numPr>
        <w:ind w:left="1440" w:hanging="360"/>
        <w:rPr>
          <w:color w:val="202124"/>
          <w:sz w:val="20"/>
          <w:szCs w:val="20"/>
          <w:u w:val="none"/>
          <w:shd w:fill="f8f9fa" w:val="clear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2 para Pre-K (requiere nominados)</w:t>
      </w:r>
    </w:p>
    <w:p w:rsidR="00000000" w:rsidDel="00000000" w:rsidP="00000000" w:rsidRDefault="00000000" w:rsidRPr="00000000" w14:paraId="0000003D">
      <w:pPr>
        <w:numPr>
          <w:ilvl w:val="1"/>
          <w:numId w:val="9"/>
        </w:numPr>
        <w:ind w:left="1440" w:hanging="360"/>
        <w:rPr>
          <w:color w:val="202124"/>
          <w:sz w:val="20"/>
          <w:szCs w:val="20"/>
          <w:u w:val="none"/>
          <w:shd w:fill="f8f9fa" w:val="clear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2 para jardín de infantes (Mayra Flores y Andrea Mantsios)</w:t>
      </w:r>
    </w:p>
    <w:p w:rsidR="00000000" w:rsidDel="00000000" w:rsidP="00000000" w:rsidRDefault="00000000" w:rsidRPr="00000000" w14:paraId="0000003E">
      <w:pPr>
        <w:numPr>
          <w:ilvl w:val="1"/>
          <w:numId w:val="9"/>
        </w:numPr>
        <w:ind w:left="1440" w:hanging="360"/>
        <w:rPr>
          <w:color w:val="202124"/>
          <w:sz w:val="20"/>
          <w:szCs w:val="20"/>
          <w:u w:val="none"/>
          <w:shd w:fill="f8f9fa" w:val="clear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2 para 1er grado (Christopher (Chris) Baron y Elaine Rodríguez)</w:t>
      </w:r>
    </w:p>
    <w:p w:rsidR="00000000" w:rsidDel="00000000" w:rsidP="00000000" w:rsidRDefault="00000000" w:rsidRPr="00000000" w14:paraId="0000003F">
      <w:pPr>
        <w:numPr>
          <w:ilvl w:val="1"/>
          <w:numId w:val="9"/>
        </w:numPr>
        <w:ind w:left="1440" w:hanging="360"/>
        <w:rPr>
          <w:color w:val="202124"/>
          <w:sz w:val="20"/>
          <w:szCs w:val="20"/>
          <w:u w:val="none"/>
          <w:shd w:fill="f8f9fa" w:val="clear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2 para 2do grado (Jeanin Jules y Mayra David)</w:t>
      </w:r>
    </w:p>
    <w:p w:rsidR="00000000" w:rsidDel="00000000" w:rsidP="00000000" w:rsidRDefault="00000000" w:rsidRPr="00000000" w14:paraId="00000040">
      <w:pPr>
        <w:numPr>
          <w:ilvl w:val="1"/>
          <w:numId w:val="9"/>
        </w:numPr>
        <w:ind w:left="1440" w:hanging="360"/>
        <w:rPr>
          <w:color w:val="202124"/>
          <w:sz w:val="20"/>
          <w:szCs w:val="20"/>
          <w:u w:val="none"/>
          <w:shd w:fill="f8f9fa" w:val="clear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2 para 3er grado (requiere nominados)</w:t>
      </w:r>
    </w:p>
    <w:p w:rsidR="00000000" w:rsidDel="00000000" w:rsidP="00000000" w:rsidRDefault="00000000" w:rsidRPr="00000000" w14:paraId="00000041">
      <w:pPr>
        <w:numPr>
          <w:ilvl w:val="1"/>
          <w:numId w:val="9"/>
        </w:numPr>
        <w:ind w:left="1440" w:hanging="360"/>
        <w:rPr>
          <w:color w:val="202124"/>
          <w:sz w:val="20"/>
          <w:szCs w:val="20"/>
          <w:u w:val="none"/>
          <w:shd w:fill="f8f9fa" w:val="clear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2 para 4to grado (requiere nominados)</w:t>
      </w:r>
    </w:p>
    <w:p w:rsidR="00000000" w:rsidDel="00000000" w:rsidP="00000000" w:rsidRDefault="00000000" w:rsidRPr="00000000" w14:paraId="00000042">
      <w:pPr>
        <w:numPr>
          <w:ilvl w:val="1"/>
          <w:numId w:val="9"/>
        </w:numPr>
        <w:ind w:left="1440" w:hanging="360"/>
        <w:rPr>
          <w:color w:val="202124"/>
          <w:sz w:val="20"/>
          <w:szCs w:val="20"/>
          <w:u w:val="none"/>
          <w:shd w:fill="f8f9fa" w:val="clear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2 para 5to grado (requiere nominados)</w:t>
      </w:r>
    </w:p>
    <w:p w:rsidR="00000000" w:rsidDel="00000000" w:rsidP="00000000" w:rsidRDefault="00000000" w:rsidRPr="00000000" w14:paraId="00000043">
      <w:pPr>
        <w:ind w:left="1440" w:firstLine="0"/>
        <w:rPr>
          <w:color w:val="202124"/>
          <w:sz w:val="20"/>
          <w:szCs w:val="20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Elecciones para 2023 - 2024 SLT y representante del Título 1</w:t>
      </w:r>
      <w:r w:rsidDel="00000000" w:rsidR="00000000" w:rsidRPr="00000000">
        <w:rPr>
          <w:sz w:val="20"/>
          <w:szCs w:val="20"/>
          <w:rtl w:val="0"/>
        </w:rPr>
        <w:t xml:space="preserve">–Dina Garthwaite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0" w:afterAutospacing="0" w:before="0" w:line="308.5714285714286" w:lineRule="auto"/>
        <w:ind w:left="1440" w:hanging="360"/>
        <w:rPr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Se necesitan 2 padres representantes para SLT (Senior Leadership Team/Equipo de Liderazgo Mayor). .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0" w:afterAutospacing="0" w:before="0" w:line="308.5714285714286" w:lineRule="auto"/>
        <w:ind w:left="1440" w:hanging="360"/>
        <w:rPr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Las reuniones son mensuales de 1 hora el tercer jueves del mes de 4pm a 5pm en persona y por zoom.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spacing w:after="0" w:afterAutospacing="0" w:before="0" w:line="308.571428571428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202124"/>
          <w:sz w:val="20"/>
          <w:szCs w:val="20"/>
          <w:shd w:fill="f8f9fa" w:val="clear"/>
          <w:rtl w:val="0"/>
        </w:rPr>
        <w:t xml:space="preserve">Próximas Asamblea General de la Asociación de Padres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0" w:before="0" w:line="308.5714285714286" w:lineRule="auto"/>
        <w:ind w:left="1440" w:hanging="360"/>
        <w:rPr>
          <w:color w:val="202124"/>
          <w:sz w:val="20"/>
          <w:szCs w:val="20"/>
          <w:shd w:fill="f8f9fa" w:val="clear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29 de septiembre, 13 de octubre, 3 de noviembre, 1 de diciembre, 5 de enero, 2 de febrero, 1 de marzo, 5 de abril, 3 de mayo, 14 de junio</w:t>
      </w:r>
    </w:p>
    <w:p w:rsidR="00000000" w:rsidDel="00000000" w:rsidP="00000000" w:rsidRDefault="00000000" w:rsidRPr="00000000" w14:paraId="00000049">
      <w:pPr>
        <w:spacing w:after="0" w:before="0" w:line="308.5714285714286" w:lineRule="auto"/>
        <w:ind w:left="1440" w:firstLine="0"/>
        <w:rPr>
          <w:color w:val="202124"/>
          <w:sz w:val="20"/>
          <w:szCs w:val="20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spacing w:after="0" w:afterAutospacing="0" w:before="0" w:line="308.571428571428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202124"/>
          <w:sz w:val="20"/>
          <w:szCs w:val="20"/>
          <w:shd w:fill="f8f9fa" w:val="clear"/>
          <w:rtl w:val="0"/>
        </w:rPr>
        <w:t xml:space="preserve">Próximos Eventos: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before="0" w:line="308.5714285714286" w:lineRule="auto"/>
        <w:ind w:left="1440" w:hanging="360"/>
        <w:rPr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Festival de Otoño, sábado 1 de noviembre, comida compartida de Acción de Gracias: sábado 18 de noviembre, Feria del Libro del 11 al 15 de diciembre. Winter Wonderland 16 de diciembre, Amor y felicidad 10 de febrero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4276725</wp:posOffset>
            </wp:positionH>
            <wp:positionV relativeFrom="paragraph">
              <wp:posOffset>507654</wp:posOffset>
            </wp:positionV>
            <wp:extent cx="1362556" cy="1414463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2556" cy="1414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C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SING Along comenzará la segunda semana de Octubre</w:t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Enlace voluntario</w:t>
      </w:r>
    </w:p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Aplazar/Próxima Asamblea- 13 de Octubre después SING Along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2314575</wp:posOffset>
          </wp:positionH>
          <wp:positionV relativeFrom="paragraph">
            <wp:posOffset>228600</wp:posOffset>
          </wp:positionV>
          <wp:extent cx="1314450" cy="1033463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4450" cy="10334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